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F310CF">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F310CF">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F310CF">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F310CF">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F310CF">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F310CF">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F310CF">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F310CF">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459D55B" w:rsidR="00FD7332" w:rsidRPr="001A7960" w:rsidRDefault="001D1855" w:rsidP="001D1855">
                <w:pPr>
                  <w:rPr>
                    <w:rFonts w:asciiTheme="minorHAnsi" w:eastAsia="Avenir" w:hAnsiTheme="minorHAnsi" w:cstheme="minorHAnsi"/>
                    <w:sz w:val="22"/>
                    <w:szCs w:val="22"/>
                    <w:lang w:val="fr-FR"/>
                  </w:rPr>
                </w:pPr>
                <w:r>
                  <w:rPr>
                    <w:rFonts w:asciiTheme="minorHAnsi" w:eastAsia="Avenir" w:hAnsiTheme="minorHAnsi" w:cstheme="minorHAnsi"/>
                    <w:sz w:val="22"/>
                    <w:szCs w:val="22"/>
                  </w:rPr>
                  <w:t>Hommer</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F310CF">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E2C9A98" w:rsidR="00FD7332" w:rsidRPr="001A7960" w:rsidRDefault="001D1855" w:rsidP="001D1855">
                <w:pPr>
                  <w:rPr>
                    <w:rFonts w:ascii="Calibri" w:eastAsia="Avenir" w:hAnsi="Calibri" w:cs="Calibri"/>
                    <w:sz w:val="22"/>
                    <w:szCs w:val="22"/>
                    <w:lang w:val="fr-FR"/>
                  </w:rPr>
                </w:pPr>
                <w:proofErr w:type="spellStart"/>
                <w:r>
                  <w:rPr>
                    <w:rFonts w:ascii="Calibri" w:eastAsia="Avenir" w:hAnsi="Calibri" w:cs="Calibri"/>
                    <w:sz w:val="22"/>
                    <w:szCs w:val="22"/>
                    <w:lang w:val="fr-FR"/>
                  </w:rPr>
                  <w:t>Private</w:t>
                </w:r>
                <w:proofErr w:type="spellEnd"/>
                <w:r>
                  <w:rPr>
                    <w:rFonts w:ascii="Calibri" w:eastAsia="Avenir" w:hAnsi="Calibri" w:cs="Calibri"/>
                    <w:sz w:val="22"/>
                    <w:szCs w:val="22"/>
                    <w:lang w:val="fr-FR"/>
                  </w:rPr>
                  <w:t xml:space="preserve"> office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F310CF">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BBEB07C" w:rsidR="00FD7332" w:rsidRPr="001A7960" w:rsidRDefault="001D1855" w:rsidP="001D1855">
                <w:pPr>
                  <w:rPr>
                    <w:rFonts w:ascii="Calibri" w:eastAsia="Avenir" w:hAnsi="Calibri" w:cs="Calibri"/>
                    <w:sz w:val="22"/>
                    <w:szCs w:val="22"/>
                    <w:lang w:val="fr-FR"/>
                  </w:rPr>
                </w:pPr>
                <w:r>
                  <w:rPr>
                    <w:rFonts w:ascii="Calibri" w:eastAsia="Avenir" w:hAnsi="Calibri" w:cs="Calibri"/>
                    <w:sz w:val="22"/>
                    <w:szCs w:val="22"/>
                  </w:rPr>
                  <w:t>a.hommer@aon.at</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F310CF">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F310CF">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F310CF">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F310CF">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15C5337" w:rsidR="00FD7332" w:rsidRDefault="00F310CF">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1D185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F310CF">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F310CF">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F310CF">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F310CF">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F310CF">
            <w:pPr>
              <w:rPr>
                <w:rFonts w:asciiTheme="minorHAnsi" w:eastAsia="Avenir" w:hAnsiTheme="minorHAnsi" w:cstheme="minorHAnsi"/>
                <w:sz w:val="22"/>
                <w:szCs w:val="22"/>
                <w:lang w:val="en-GB"/>
              </w:rPr>
            </w:pPr>
            <w:r w:rsidRPr="001D1855">
              <w:rPr>
                <w:rFonts w:asciiTheme="minorHAnsi" w:eastAsia="Avenir" w:hAnsiTheme="minorHAnsi" w:cstheme="minorHAnsi"/>
                <w:sz w:val="22"/>
                <w:szCs w:val="22"/>
                <w:lang w:val="en-GB"/>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F310CF">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F310CF">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F310CF">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F310CF">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F310CF">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F310CF">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F310CF">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F310CF">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F310CF">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F310CF">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F310CF">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F310C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val="de-AT" w:eastAsia="de-AT"/>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F310C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F310C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F310CF">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F310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F310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F310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F310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F310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F310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F310C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317ED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lang w:val="de-AT" w:eastAsia="de-AT"/>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5BEF0F6" w:rsidR="000B16D5" w:rsidRDefault="001D1855" w:rsidP="000B16D5">
                <w:pPr>
                  <w:rPr>
                    <w:rFonts w:ascii="Calibri" w:eastAsia="Avenir" w:hAnsi="Calibri" w:cs="Calibri"/>
                    <w:sz w:val="22"/>
                    <w:szCs w:val="22"/>
                    <w:lang w:val="en-GB"/>
                  </w:rPr>
                </w:pPr>
                <w:r>
                  <w:rPr>
                    <w:rFonts w:ascii="Calibri" w:eastAsia="Avenir" w:hAnsi="Calibri" w:cs="Calibri"/>
                    <w:sz w:val="22"/>
                    <w:szCs w:val="22"/>
                    <w:lang w:val="en-GB"/>
                  </w:rPr>
                  <w:t>Hommer Anton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3C5D3B4" w:rsidR="00FD7332" w:rsidRPr="000B16D5" w:rsidRDefault="00317ED2" w:rsidP="001D1855">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1D1855" w:rsidRPr="001D1855">
                  <w:rPr>
                    <w:rFonts w:asciiTheme="minorHAnsi" w:eastAsia="Avenir" w:hAnsiTheme="minorHAnsi" w:cstheme="minorHAnsi"/>
                    <w:sz w:val="22"/>
                    <w:szCs w:val="22"/>
                    <w:lang w:val="en-GB"/>
                  </w:rPr>
                  <w:t xml:space="preserve">26.5. </w:t>
                </w:r>
                <w:r w:rsidR="001D1855">
                  <w:rPr>
                    <w:rFonts w:asciiTheme="minorHAnsi" w:eastAsia="Avenir" w:hAnsiTheme="minorHAnsi" w:cstheme="minorHAnsi"/>
                    <w:sz w:val="22"/>
                    <w:szCs w:val="22"/>
                    <w:lang w:val="en-GB"/>
                  </w:rPr>
                  <w:t>2025</w:t>
                </w:r>
              </w:sdtContent>
            </w:sdt>
          </w:p>
        </w:tc>
      </w:tr>
    </w:tbl>
    <w:p w14:paraId="7510BB87" w14:textId="78A1D3FC" w:rsidR="00FD7332" w:rsidRDefault="00F310CF">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F310CF">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F310CF">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F310CF">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F310CF">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val="de-AT" w:eastAsia="de-AT"/>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DCE4B" w14:textId="77777777" w:rsidR="00F310CF" w:rsidRDefault="00F310CF">
      <w:r>
        <w:separator/>
      </w:r>
    </w:p>
  </w:endnote>
  <w:endnote w:type="continuationSeparator" w:id="0">
    <w:p w14:paraId="3FE41054" w14:textId="77777777" w:rsidR="00F310CF" w:rsidRDefault="00F31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F310CF">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F310CF">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F310C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F310C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F310CF">
    <w:pPr>
      <w:spacing w:after="200"/>
      <w:jc w:val="center"/>
      <w:rPr>
        <w:color w:val="000000"/>
      </w:rPr>
    </w:pPr>
    <w:r>
      <w:rPr>
        <w:rFonts w:ascii="Arial" w:eastAsia="Arial" w:hAnsi="Arial" w:cs="Arial"/>
        <w:noProof/>
        <w:color w:val="666666"/>
        <w:sz w:val="17"/>
        <w:szCs w:val="17"/>
        <w:lang w:val="de-AT" w:eastAsia="de-AT"/>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F0834" w14:textId="77777777" w:rsidR="00F310CF" w:rsidRDefault="00F310CF">
      <w:r>
        <w:separator/>
      </w:r>
    </w:p>
  </w:footnote>
  <w:footnote w:type="continuationSeparator" w:id="0">
    <w:p w14:paraId="12C149CC" w14:textId="77777777" w:rsidR="00F310CF" w:rsidRDefault="00F31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F310CF">
    <w:pPr>
      <w:tabs>
        <w:tab w:val="center" w:pos="4320"/>
        <w:tab w:val="right" w:pos="8640"/>
      </w:tabs>
      <w:jc w:val="center"/>
    </w:pPr>
    <w:r>
      <w:rPr>
        <w:noProof/>
        <w:lang w:val="de-AT" w:eastAsia="de-AT"/>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9379076">
    <w:abstractNumId w:val="1"/>
  </w:num>
  <w:num w:numId="2" w16cid:durableId="1110317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1D1855"/>
    <w:rsid w:val="00317ED2"/>
    <w:rsid w:val="003E725A"/>
    <w:rsid w:val="009D1B34"/>
    <w:rsid w:val="00A01BD0"/>
    <w:rsid w:val="00B4517D"/>
    <w:rsid w:val="00E42CA9"/>
    <w:rsid w:val="00F310CF"/>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9690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9690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1810B5"/>
    <w:rsid w:val="00523243"/>
    <w:rsid w:val="00996907"/>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E51EF75-23E1-4904-ABC8-594B797F25E7}"/>
</file>

<file path=customXml/itemProps3.xml><?xml version="1.0" encoding="utf-8"?>
<ds:datastoreItem xmlns:ds="http://schemas.openxmlformats.org/officeDocument/2006/customXml" ds:itemID="{9F58D2E7-4359-49E2-89FA-37E2D5C2BE77}"/>
</file>

<file path=customXml/itemProps4.xml><?xml version="1.0" encoding="utf-8"?>
<ds:datastoreItem xmlns:ds="http://schemas.openxmlformats.org/officeDocument/2006/customXml" ds:itemID="{3B11CD94-77A9-4824-88DE-8DF6A1095D5F}"/>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708</Words>
  <Characters>4037</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2025-05-28T10:35:00Z</dcterms:created>
  <dcterms:modified xsi:type="dcterms:W3CDTF">2025-05-28T10:35:00Z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