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431296">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431296">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431296">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431296">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431296">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431296">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431296">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431296">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6235C29D" w:rsidR="00FD7332" w:rsidRPr="001A7960" w:rsidRDefault="003B1DCD">
                <w:pPr>
                  <w:rPr>
                    <w:rFonts w:asciiTheme="minorHAnsi" w:eastAsia="Avenir" w:hAnsiTheme="minorHAnsi" w:cstheme="minorHAnsi"/>
                    <w:sz w:val="22"/>
                    <w:szCs w:val="22"/>
                    <w:lang w:val="fr-FR"/>
                  </w:rPr>
                </w:pPr>
                <w:r>
                  <w:rPr>
                    <w:rFonts w:asciiTheme="minorHAnsi" w:eastAsia="Avenir" w:hAnsiTheme="minorHAnsi" w:cstheme="minorHAnsi"/>
                    <w:sz w:val="22"/>
                    <w:szCs w:val="22"/>
                  </w:rPr>
                  <w:t>ANA MARIA VASQUEZ</w:t>
                </w:r>
              </w:p>
            </w:tc>
          </w:sdtContent>
        </w:sdt>
      </w:tr>
      <w:tr w:rsidR="00FD7332" w:rsidRPr="003B1DCD" w14:paraId="03923AA2" w14:textId="77777777">
        <w:trPr>
          <w:trHeight w:val="402"/>
        </w:trPr>
        <w:tc>
          <w:tcPr>
            <w:tcW w:w="3060" w:type="dxa"/>
            <w:shd w:val="clear" w:color="auto" w:fill="FFD966"/>
            <w:vAlign w:val="center"/>
          </w:tcPr>
          <w:p w14:paraId="6B61BDBA" w14:textId="77777777" w:rsidR="00FD7332" w:rsidRDefault="00431296">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6595D0B6" w:rsidR="00FD7332" w:rsidRPr="001A7960" w:rsidRDefault="003B1DCD">
                <w:pPr>
                  <w:rPr>
                    <w:rFonts w:ascii="Calibri" w:eastAsia="Avenir" w:hAnsi="Calibri" w:cs="Calibri"/>
                    <w:sz w:val="22"/>
                    <w:szCs w:val="22"/>
                    <w:lang w:val="fr-FR"/>
                  </w:rPr>
                </w:pPr>
                <w:r>
                  <w:rPr>
                    <w:rFonts w:ascii="Calibri" w:eastAsia="Avenir" w:hAnsi="Calibri" w:cs="Calibri"/>
                    <w:sz w:val="22"/>
                    <w:szCs w:val="22"/>
                    <w:lang w:val="fr-FR"/>
                  </w:rPr>
                  <w:t xml:space="preserve">Glaucoma </w:t>
                </w:r>
                <w:proofErr w:type="spellStart"/>
                <w:r>
                  <w:rPr>
                    <w:rFonts w:ascii="Calibri" w:eastAsia="Avenir" w:hAnsi="Calibri" w:cs="Calibri"/>
                    <w:sz w:val="22"/>
                    <w:szCs w:val="22"/>
                    <w:lang w:val="fr-FR"/>
                  </w:rPr>
                  <w:t>specialist</w:t>
                </w:r>
                <w:proofErr w:type="spellEnd"/>
                <w:r>
                  <w:rPr>
                    <w:rFonts w:ascii="Calibri" w:eastAsia="Avenir" w:hAnsi="Calibri" w:cs="Calibri"/>
                    <w:sz w:val="22"/>
                    <w:szCs w:val="22"/>
                    <w:lang w:val="fr-FR"/>
                  </w:rPr>
                  <w:t xml:space="preserve">, Instituto de </w:t>
                </w:r>
                <w:proofErr w:type="spellStart"/>
                <w:r>
                  <w:rPr>
                    <w:rFonts w:ascii="Calibri" w:eastAsia="Avenir" w:hAnsi="Calibri" w:cs="Calibri"/>
                    <w:sz w:val="22"/>
                    <w:szCs w:val="22"/>
                    <w:lang w:val="fr-FR"/>
                  </w:rPr>
                  <w:t>Oftalmología</w:t>
                </w:r>
                <w:proofErr w:type="spellEnd"/>
                <w:r>
                  <w:rPr>
                    <w:rFonts w:ascii="Calibri" w:eastAsia="Avenir" w:hAnsi="Calibri" w:cs="Calibri"/>
                    <w:sz w:val="22"/>
                    <w:szCs w:val="22"/>
                    <w:lang w:val="fr-FR"/>
                  </w:rPr>
                  <w:t xml:space="preserve"> y Glaucoma Vásquez, Hospital </w:t>
                </w:r>
                <w:proofErr w:type="spellStart"/>
                <w:r>
                  <w:rPr>
                    <w:rFonts w:ascii="Calibri" w:eastAsia="Avenir" w:hAnsi="Calibri" w:cs="Calibri"/>
                    <w:sz w:val="22"/>
                    <w:szCs w:val="22"/>
                    <w:lang w:val="fr-FR"/>
                  </w:rPr>
                  <w:t>Metropolitano</w:t>
                </w:r>
                <w:proofErr w:type="spellEnd"/>
                <w:r>
                  <w:rPr>
                    <w:rFonts w:ascii="Calibri" w:eastAsia="Avenir" w:hAnsi="Calibri" w:cs="Calibri"/>
                    <w:sz w:val="22"/>
                    <w:szCs w:val="22"/>
                    <w:lang w:val="fr-FR"/>
                  </w:rPr>
                  <w:t xml:space="preserve">. </w:t>
                </w:r>
                <w:proofErr w:type="spellStart"/>
                <w:r>
                  <w:rPr>
                    <w:rFonts w:ascii="Calibri" w:eastAsia="Avenir" w:hAnsi="Calibri" w:cs="Calibri"/>
                    <w:sz w:val="22"/>
                    <w:szCs w:val="22"/>
                    <w:lang w:val="fr-FR"/>
                  </w:rPr>
                  <w:t>Universidad</w:t>
                </w:r>
                <w:proofErr w:type="spellEnd"/>
                <w:r>
                  <w:rPr>
                    <w:rFonts w:ascii="Calibri" w:eastAsia="Avenir" w:hAnsi="Calibri" w:cs="Calibri"/>
                    <w:sz w:val="22"/>
                    <w:szCs w:val="22"/>
                    <w:lang w:val="fr-FR"/>
                  </w:rPr>
                  <w:t xml:space="preserve"> Central </w:t>
                </w:r>
                <w:proofErr w:type="spellStart"/>
                <w:r>
                  <w:rPr>
                    <w:rFonts w:ascii="Calibri" w:eastAsia="Avenir" w:hAnsi="Calibri" w:cs="Calibri"/>
                    <w:sz w:val="22"/>
                    <w:szCs w:val="22"/>
                    <w:lang w:val="fr-FR"/>
                  </w:rPr>
                  <w:t>del</w:t>
                </w:r>
                <w:proofErr w:type="spellEnd"/>
                <w:r>
                  <w:rPr>
                    <w:rFonts w:ascii="Calibri" w:eastAsia="Avenir" w:hAnsi="Calibri" w:cs="Calibri"/>
                    <w:sz w:val="22"/>
                    <w:szCs w:val="22"/>
                    <w:lang w:val="fr-FR"/>
                  </w:rPr>
                  <w:t xml:space="preserve"> </w:t>
                </w:r>
                <w:proofErr w:type="spellStart"/>
                <w:r>
                  <w:rPr>
                    <w:rFonts w:ascii="Calibri" w:eastAsia="Avenir" w:hAnsi="Calibri" w:cs="Calibri"/>
                    <w:sz w:val="22"/>
                    <w:szCs w:val="22"/>
                    <w:lang w:val="fr-FR"/>
                  </w:rPr>
                  <w:t>Ecuador</w:t>
                </w:r>
                <w:proofErr w:type="spellEnd"/>
                <w:r>
                  <w:rPr>
                    <w:rFonts w:ascii="Calibri" w:eastAsia="Avenir" w:hAnsi="Calibri" w:cs="Calibri"/>
                    <w:sz w:val="22"/>
                    <w:szCs w:val="22"/>
                    <w:lang w:val="fr-FR"/>
                  </w:rPr>
                  <w:t xml:space="preserve">. </w:t>
                </w:r>
                <w:proofErr w:type="spellStart"/>
                <w:r>
                  <w:rPr>
                    <w:rFonts w:ascii="Calibri" w:eastAsia="Avenir" w:hAnsi="Calibri" w:cs="Calibri"/>
                    <w:sz w:val="22"/>
                    <w:szCs w:val="22"/>
                    <w:lang w:val="fr-FR"/>
                  </w:rPr>
                  <w:t>President</w:t>
                </w:r>
                <w:proofErr w:type="spellEnd"/>
                <w:r>
                  <w:rPr>
                    <w:rFonts w:ascii="Calibri" w:eastAsia="Avenir" w:hAnsi="Calibri" w:cs="Calibri"/>
                    <w:sz w:val="22"/>
                    <w:szCs w:val="22"/>
                    <w:lang w:val="fr-FR"/>
                  </w:rPr>
                  <w:t xml:space="preserve"> of the Latin American Glaucoma Society.</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431296">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25E3C830" w:rsidR="00FD7332" w:rsidRPr="001A7960" w:rsidRDefault="003B1DCD">
                <w:pPr>
                  <w:rPr>
                    <w:rFonts w:ascii="Calibri" w:eastAsia="Avenir" w:hAnsi="Calibri" w:cs="Calibri"/>
                    <w:sz w:val="22"/>
                    <w:szCs w:val="22"/>
                    <w:lang w:val="fr-FR"/>
                  </w:rPr>
                </w:pPr>
                <w:r>
                  <w:rPr>
                    <w:rFonts w:ascii="Calibri" w:eastAsia="Avenir" w:hAnsi="Calibri" w:cs="Calibri"/>
                    <w:sz w:val="22"/>
                    <w:szCs w:val="22"/>
                  </w:rPr>
                  <w:t>anavasquez@yahoo.com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431296">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431296">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431296">
      <w:pPr>
        <w:rPr>
          <w:rFonts w:ascii="Avenir" w:eastAsia="Avenir" w:hAnsi="Avenir" w:cs="Avenir"/>
          <w:sz w:val="22"/>
          <w:szCs w:val="22"/>
        </w:rPr>
      </w:pPr>
      <w:r>
        <w:rPr>
          <w:rFonts w:ascii="Avenir" w:eastAsia="Avenir" w:hAnsi="Avenir" w:cs="Avenir"/>
          <w:sz w:val="22"/>
          <w:szCs w:val="22"/>
        </w:rPr>
        <w:t xml:space="preserve">Roles: Planning Committee Member; Activity Director; Presenter/Speaker; Nurse Planner; Author; Content Expert; Reviewer; </w:t>
      </w:r>
      <w:r>
        <w:rPr>
          <w:rFonts w:ascii="Avenir" w:eastAsia="Avenir" w:hAnsi="Avenir" w:cs="Avenir"/>
          <w:sz w:val="22"/>
          <w:szCs w:val="22"/>
        </w:rPr>
        <w:t>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431296">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09E0E22" w:rsidR="00FD7332" w:rsidRDefault="00431296">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3B1DCD">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431296">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431296">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431296">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431296">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431296">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431296">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431296">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431296">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431296">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431296">
            <w:pPr>
              <w:rPr>
                <w:rFonts w:ascii="Avenir" w:eastAsia="Avenir" w:hAnsi="Avenir" w:cs="Avenir"/>
                <w:sz w:val="22"/>
                <w:szCs w:val="22"/>
              </w:rPr>
            </w:pPr>
            <w:r>
              <w:rPr>
                <w:rFonts w:ascii="Avenir" w:eastAsia="Avenir" w:hAnsi="Avenir" w:cs="Avenir"/>
                <w:sz w:val="22"/>
                <w:szCs w:val="22"/>
              </w:rPr>
              <w:t xml:space="preserve">Other Conflict with the </w:t>
            </w:r>
            <w:r>
              <w:rPr>
                <w:rFonts w:ascii="Avenir" w:eastAsia="Avenir" w:hAnsi="Avenir" w:cs="Avenir"/>
                <w:sz w:val="22"/>
                <w:szCs w:val="22"/>
              </w:rPr>
              <w:t>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431296">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431296">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431296">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431296">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431296">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431296">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431296">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431296">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431296">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431296">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43129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43129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43129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43129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43129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43129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43129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431296"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50C4107E">
                <wp:extent cx="1266825" cy="682556"/>
                <wp:effectExtent l="0" t="0" r="3175"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682556"/>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4CB04A9B" w:rsidR="000B16D5" w:rsidRDefault="003B1DCD" w:rsidP="000B16D5">
                <w:pPr>
                  <w:rPr>
                    <w:rFonts w:ascii="Calibri" w:eastAsia="Avenir" w:hAnsi="Calibri" w:cs="Calibri"/>
                    <w:sz w:val="22"/>
                    <w:szCs w:val="22"/>
                    <w:lang w:val="en-GB"/>
                  </w:rPr>
                </w:pPr>
                <w:r>
                  <w:rPr>
                    <w:rFonts w:ascii="Calibri" w:eastAsia="Avenir" w:hAnsi="Calibri" w:cs="Calibri"/>
                    <w:sz w:val="22"/>
                    <w:szCs w:val="22"/>
                    <w:lang w:val="en-GB"/>
                  </w:rPr>
                  <w:t>Ana Maria Vasquez</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3F52D269" w:rsidR="00FD7332" w:rsidRPr="000B16D5" w:rsidRDefault="00431296">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3B1DCD">
                  <w:rPr>
                    <w:rFonts w:asciiTheme="minorHAnsi" w:eastAsia="Avenir" w:hAnsiTheme="minorHAnsi" w:cstheme="minorHAnsi"/>
                    <w:sz w:val="22"/>
                    <w:szCs w:val="22"/>
                    <w:lang w:val="fr-FR"/>
                  </w:rPr>
                  <w:t>June 19th, 2025</w:t>
                </w:r>
              </w:sdtContent>
            </w:sdt>
          </w:p>
        </w:tc>
      </w:tr>
    </w:tbl>
    <w:p w14:paraId="7510BB87" w14:textId="78A1D3FC" w:rsidR="00FD7332" w:rsidRDefault="00431296">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431296">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431296">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431296">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431296">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C26855" w14:textId="77777777" w:rsidR="006F5A48" w:rsidRDefault="006F5A48">
      <w:r>
        <w:separator/>
      </w:r>
    </w:p>
  </w:endnote>
  <w:endnote w:type="continuationSeparator" w:id="0">
    <w:p w14:paraId="392CD82B" w14:textId="77777777" w:rsidR="006F5A48" w:rsidRDefault="006F5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431296">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431296">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431296">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431296">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431296">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0135E" w14:textId="77777777" w:rsidR="006F5A48" w:rsidRDefault="006F5A48">
      <w:r>
        <w:separator/>
      </w:r>
    </w:p>
  </w:footnote>
  <w:footnote w:type="continuationSeparator" w:id="0">
    <w:p w14:paraId="569F2CDA" w14:textId="77777777" w:rsidR="006F5A48" w:rsidRDefault="006F5A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431296">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1C150E"/>
    <w:rsid w:val="003B1DCD"/>
    <w:rsid w:val="003E725A"/>
    <w:rsid w:val="00431296"/>
    <w:rsid w:val="006F5A48"/>
    <w:rsid w:val="009D1B34"/>
    <w:rsid w:val="009F4B22"/>
    <w:rsid w:val="00A01BD0"/>
    <w:rsid w:val="00B4517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FF36C0"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FF36C0"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C150E"/>
    <w:rsid w:val="00442DCD"/>
    <w:rsid w:val="009D1B34"/>
    <w:rsid w:val="009F4B22"/>
    <w:rsid w:val="00A32F35"/>
    <w:rsid w:val="00B0526D"/>
    <w:rsid w:val="00BC6EE4"/>
    <w:rsid w:val="00F51BA7"/>
    <w:rsid w:val="00FF36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06D2BC4-EB9D-41BD-B7A6-BF05ECB89980}"/>
</file>

<file path=customXml/itemProps3.xml><?xml version="1.0" encoding="utf-8"?>
<ds:datastoreItem xmlns:ds="http://schemas.openxmlformats.org/officeDocument/2006/customXml" ds:itemID="{C744ADBC-785B-4C93-A1EB-EB04FF3C5653}"/>
</file>

<file path=customXml/itemProps4.xml><?xml version="1.0" encoding="utf-8"?>
<ds:datastoreItem xmlns:ds="http://schemas.openxmlformats.org/officeDocument/2006/customXml" ds:itemID="{194C2FCC-D0D3-4F04-9687-2B0BFB286113}"/>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735</Words>
  <Characters>4195</Characters>
  <Application>Microsoft Office Word</Application>
  <DocSecurity>4</DocSecurity>
  <Lines>34</Lines>
  <Paragraphs>9</Paragraphs>
  <ScaleCrop>false</ScaleCrop>
  <Company/>
  <LinksUpToDate>false</LinksUpToDate>
  <CharactersWithSpaces>4921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2025-06-20T08:03:00Z</dcterms:created>
  <dcterms:modified xsi:type="dcterms:W3CDTF">2025-06-20T08:03:00Z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