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glossary/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word/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00000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00000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00000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00000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Content>
            <w:tc>
              <w:tcPr>
                <w:tcW w:w="7200" w:type="dxa"/>
                <w:shd w:val="clear" w:color="auto" w:fill="FFF2CC"/>
                <w:vAlign w:val="center"/>
              </w:tcPr>
              <w:p w14:paraId="48E78FD1" w14:textId="24D66482" w:rsidR="00FD7332" w:rsidRPr="001A7960" w:rsidRDefault="0052262A">
                <w:pPr>
                  <w:rPr>
                    <w:rFonts w:asciiTheme="minorHAnsi" w:eastAsia="Avenir" w:hAnsiTheme="minorHAnsi" w:cstheme="minorHAnsi"/>
                    <w:sz w:val="22"/>
                    <w:szCs w:val="22"/>
                    <w:lang w:val="fr-FR"/>
                  </w:rPr>
                </w:pPr>
                <w:r>
                  <w:rPr>
                    <w:rFonts w:asciiTheme="minorHAnsi" w:eastAsia="Avenir" w:hAnsiTheme="minorHAnsi" w:cstheme="minorHAnsi"/>
                    <w:sz w:val="22"/>
                    <w:szCs w:val="22"/>
                  </w:rPr>
                  <w:t>Tanya Karaconji</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00000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Content>
            <w:tc>
              <w:tcPr>
                <w:tcW w:w="7200" w:type="dxa"/>
                <w:shd w:val="clear" w:color="auto" w:fill="FFD966"/>
                <w:vAlign w:val="center"/>
              </w:tcPr>
              <w:p w14:paraId="1FB87CA3" w14:textId="484F6630" w:rsidR="00FD7332" w:rsidRPr="001A7960" w:rsidRDefault="0052262A">
                <w:pPr>
                  <w:rPr>
                    <w:rFonts w:ascii="Calibri" w:eastAsia="Avenir" w:hAnsi="Calibri" w:cs="Calibri"/>
                    <w:sz w:val="22"/>
                    <w:szCs w:val="22"/>
                    <w:lang w:val="fr-FR"/>
                  </w:rPr>
                </w:pPr>
                <w:r>
                  <w:rPr>
                    <w:rFonts w:ascii="Calibri" w:eastAsia="Avenir" w:hAnsi="Calibri" w:cs="Calibri"/>
                    <w:sz w:val="22"/>
                    <w:szCs w:val="22"/>
                    <w:lang w:val="fr-FR"/>
                  </w:rPr>
                  <w:t>Sydney Eye Hospital</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00000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Content>
            <w:tc>
              <w:tcPr>
                <w:tcW w:w="7200" w:type="dxa"/>
                <w:shd w:val="clear" w:color="auto" w:fill="FFF2CC"/>
                <w:vAlign w:val="center"/>
              </w:tcPr>
              <w:p w14:paraId="7AD04082" w14:textId="0011474B" w:rsidR="00FD7332" w:rsidRPr="001A7960" w:rsidRDefault="0052262A">
                <w:pPr>
                  <w:rPr>
                    <w:rFonts w:ascii="Calibri" w:eastAsia="Avenir" w:hAnsi="Calibri" w:cs="Calibri"/>
                    <w:sz w:val="22"/>
                    <w:szCs w:val="22"/>
                    <w:lang w:val="fr-FR"/>
                  </w:rPr>
                </w:pPr>
                <w:r>
                  <w:rPr>
                    <w:rFonts w:ascii="Calibri" w:eastAsia="Avenir" w:hAnsi="Calibri" w:cs="Calibri"/>
                    <w:sz w:val="22"/>
                    <w:szCs w:val="22"/>
                  </w:rPr>
                  <w:t>Tanya.karaconji@health.nsw.gov.au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000000">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00000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4A3F8551" w:rsidR="00FD7332" w:rsidRDefault="0000000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Content>
          <w:r w:rsidR="0052262A">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00000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00000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00000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00000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00000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00000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00000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00000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000000">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00000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00000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000000">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00000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00000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00000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w:t>
      </w:r>
      <w:r>
        <w:rPr>
          <w:rFonts w:ascii="Avenir" w:eastAsia="Avenir" w:hAnsi="Avenir" w:cs="Avenir"/>
          <w:color w:val="000000"/>
          <w:sz w:val="22"/>
          <w:szCs w:val="22"/>
        </w:rPr>
        <w:lastRenderedPageBreak/>
        <w:t>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000000"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Content>
          <w:r w:rsidR="001A7960" w:rsidRPr="001A7960">
            <w:rPr>
              <w:rFonts w:asciiTheme="minorHAnsi" w:eastAsia="Avenir" w:hAnsiTheme="minorHAnsi" w:cstheme="minorHAnsi"/>
              <w:noProof/>
              <w:sz w:val="22"/>
              <w:szCs w:val="22"/>
            </w:rPr>
            <w:drawing>
              <wp:inline distT="0" distB="0" distL="0" distR="0" wp14:anchorId="6E0CEF06" wp14:editId="5B2E7DF9">
                <wp:extent cx="1266825" cy="613410"/>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613410"/>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Content>
              <w:p w14:paraId="0BCEF41E" w14:textId="3BAA35DA" w:rsidR="000B16D5" w:rsidRDefault="0052262A" w:rsidP="000B16D5">
                <w:pPr>
                  <w:rPr>
                    <w:rFonts w:ascii="Calibri" w:eastAsia="Avenir" w:hAnsi="Calibri" w:cs="Calibri"/>
                    <w:sz w:val="22"/>
                    <w:szCs w:val="22"/>
                    <w:lang w:val="en-GB"/>
                  </w:rPr>
                </w:pPr>
                <w:r>
                  <w:rPr>
                    <w:rFonts w:ascii="Calibri" w:eastAsia="Avenir" w:hAnsi="Calibri" w:cs="Calibri"/>
                    <w:sz w:val="22"/>
                    <w:szCs w:val="22"/>
                    <w:lang w:val="en-GB"/>
                  </w:rPr>
                  <w:t>Tanya Karaconji</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4F76B137" w:rsidR="00FD7332" w:rsidRPr="000B16D5" w:rsidRDefault="00000000">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Content>
                <w:r w:rsidR="0052262A">
                  <w:rPr>
                    <w:rFonts w:asciiTheme="minorHAnsi" w:eastAsia="Avenir" w:hAnsiTheme="minorHAnsi" w:cstheme="minorHAnsi"/>
                    <w:sz w:val="22"/>
                    <w:szCs w:val="22"/>
                    <w:lang w:val="fr-FR"/>
                  </w:rPr>
                  <w:t>20/06/25</w:t>
                </w:r>
              </w:sdtContent>
            </w:sdt>
          </w:p>
        </w:tc>
      </w:tr>
    </w:tbl>
    <w:p w14:paraId="7510BB87" w14:textId="78A1D3FC" w:rsidR="00FD7332" w:rsidRDefault="0000000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00000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00000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B9891" w14:textId="77777777" w:rsidR="004F64DD" w:rsidRDefault="004F64DD">
      <w:r>
        <w:separator/>
      </w:r>
    </w:p>
  </w:endnote>
  <w:endnote w:type="continuationSeparator" w:id="0">
    <w:p w14:paraId="1986DD00" w14:textId="77777777" w:rsidR="004F64DD" w:rsidRDefault="004F6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400001FF" w:csb1="FFFF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00000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03D33"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00000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F35CA" w14:textId="77777777" w:rsidR="004F64DD" w:rsidRDefault="004F64DD">
      <w:r>
        <w:separator/>
      </w:r>
    </w:p>
  </w:footnote>
  <w:footnote w:type="continuationSeparator" w:id="0">
    <w:p w14:paraId="3A11D9EC" w14:textId="77777777" w:rsidR="004F64DD" w:rsidRDefault="004F64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FBB17" w14:textId="77777777" w:rsidR="00FD7332" w:rsidRDefault="00000000">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B77B4"/>
    <w:rsid w:val="003E725A"/>
    <w:rsid w:val="004F64DD"/>
    <w:rsid w:val="0052262A"/>
    <w:rsid w:val="009D1B34"/>
    <w:rsid w:val="00A01BD0"/>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3144B3"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3144B3"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400001FF" w:csb1="FFFF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3144B3"/>
    <w:rsid w:val="009D1B34"/>
    <w:rsid w:val="00A32F35"/>
    <w:rsid w:val="00B0526D"/>
    <w:rsid w:val="00BC6EE4"/>
    <w:rsid w:val="00D85100"/>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701B70D-2D15-434B-B04F-774FA3DF4F91}"/>
</file>

<file path=customXml/itemProps3.xml><?xml version="1.0" encoding="utf-8"?>
<ds:datastoreItem xmlns:ds="http://schemas.openxmlformats.org/officeDocument/2006/customXml" ds:itemID="{7F1FFB29-AFE8-4534-BE1F-BB42EEDE5303}"/>
</file>

<file path=customXml/itemProps4.xml><?xml version="1.0" encoding="utf-8"?>
<ds:datastoreItem xmlns:ds="http://schemas.openxmlformats.org/officeDocument/2006/customXml" ds:itemID="{24B8D2EC-D854-41C9-805D-EE90163F9A52}"/>
</file>

<file path=docProps/app.xml><?xml version="1.0" encoding="utf-8"?>
<Properties xmlns="http://schemas.openxmlformats.org/officeDocument/2006/extended-properties" xmlns:vt="http://schemas.openxmlformats.org/officeDocument/2006/docPropsVTypes">
  <Template>Normal.dotm</Template>
  <TotalTime>1</TotalTime>
  <Pages>3</Pages>
  <Words>713</Words>
  <Characters>4065</Characters>
  <Application>Microsoft Office Word</Application>
  <DocSecurity>0</DocSecurity>
  <Lines>33</Lines>
  <Paragraphs>9</Paragraphs>
  <ScaleCrop>false</ScaleCrop>
  <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Tanya Karaconji</cp:lastModifiedBy>
  <cp:revision>2</cp:revision>
  <cp:lastPrinted>2025-05-22T13:02:00Z</cp:lastPrinted>
  <dcterms:created xsi:type="dcterms:W3CDTF">2025-06-21T08:19:00Z</dcterms:created>
  <dcterms:modified xsi:type="dcterms:W3CDTF">2025-06-21T08:19:00Z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