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453FC9">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453FC9">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453FC9">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453FC9">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453FC9">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453FC9">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453FC9">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453FC9">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9F40777" w:rsidR="00FD7332" w:rsidRPr="001A7960" w:rsidRDefault="00505B75">
                <w:pPr>
                  <w:rPr>
                    <w:rFonts w:asciiTheme="minorHAnsi" w:eastAsia="Avenir" w:hAnsiTheme="minorHAnsi" w:cstheme="minorHAnsi"/>
                    <w:sz w:val="22"/>
                    <w:szCs w:val="22"/>
                    <w:lang w:val="fr-FR"/>
                  </w:rPr>
                </w:pPr>
                <w:r>
                  <w:rPr>
                    <w:rFonts w:asciiTheme="minorHAnsi" w:eastAsia="Avenir" w:hAnsiTheme="minorHAnsi" w:cstheme="minorHAnsi"/>
                    <w:sz w:val="22"/>
                    <w:szCs w:val="22"/>
                  </w:rPr>
                  <w:t>Linda M. Zangwill</w:t>
                </w:r>
                <w:r>
                  <w:rPr>
                    <w:rFonts w:asciiTheme="minorHAnsi" w:eastAsia="Avenir" w:hAnsiTheme="minorHAnsi" w:cstheme="minorHAnsi"/>
                    <w:sz w:val="22"/>
                    <w:szCs w:val="22"/>
                  </w:rPr>
                  <w:tab/>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453FC9">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C4093BB" w:rsidR="00FD7332" w:rsidRPr="001A7960" w:rsidRDefault="00505B75">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California, San Diego</w:t>
                </w:r>
                <w:r>
                  <w:rPr>
                    <w:rFonts w:ascii="Calibri" w:eastAsia="Avenir" w:hAnsi="Calibri" w:cs="Calibri"/>
                    <w:sz w:val="22"/>
                    <w:szCs w:val="22"/>
                    <w:lang w:val="fr-FR"/>
                  </w:rPr>
                  <w:tab/>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453FC9">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9813644" w:rsidR="00FD7332" w:rsidRPr="001A7960" w:rsidRDefault="00505B75">
                <w:pPr>
                  <w:rPr>
                    <w:rFonts w:ascii="Calibri" w:eastAsia="Avenir" w:hAnsi="Calibri" w:cs="Calibri"/>
                    <w:sz w:val="22"/>
                    <w:szCs w:val="22"/>
                    <w:lang w:val="fr-FR"/>
                  </w:rPr>
                </w:pPr>
                <w:r>
                  <w:rPr>
                    <w:rFonts w:ascii="Calibri" w:eastAsia="Avenir" w:hAnsi="Calibri" w:cs="Calibri"/>
                    <w:sz w:val="22"/>
                    <w:szCs w:val="22"/>
                  </w:rPr>
                  <w:t>lzangwill@health.ucsd.edu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453FC9">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453FC9">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453FC9">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453FC9">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453FC9">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467E058D" w:rsidR="00FD7332" w:rsidRDefault="00453FC9">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4D708E">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453FC9">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453FC9">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453FC9">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453FC9">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453FC9">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453FC9">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124BCED3" w:rsidR="00FD7332" w:rsidRPr="000B16D5" w:rsidRDefault="00D93486">
                <w:pPr>
                  <w:rPr>
                    <w:rFonts w:asciiTheme="minorHAnsi" w:eastAsia="Avenir" w:hAnsiTheme="minorHAnsi" w:cstheme="minorHAnsi"/>
                    <w:sz w:val="22"/>
                    <w:szCs w:val="22"/>
                    <w:lang w:val="en-GB"/>
                  </w:rPr>
                </w:pPr>
                <w:r>
                  <w:rPr>
                    <w:rFonts w:asciiTheme="minorHAnsi" w:eastAsia="Avenir" w:hAnsiTheme="minorHAnsi" w:cstheme="minorHAnsi"/>
                    <w:sz w:val="22"/>
                    <w:szCs w:val="22"/>
                  </w:rPr>
                  <w:t>Topcon Medical Systems (2022)</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453FC9">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6C870397" w:rsidR="00FD7332" w:rsidRPr="000B16D5" w:rsidRDefault="0034624D">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Heidelberg Engineering,</w:t>
                </w:r>
                <w:r w:rsidR="005F184D">
                  <w:rPr>
                    <w:rFonts w:asciiTheme="minorHAnsi" w:eastAsia="Avenir" w:hAnsiTheme="minorHAnsi" w:cstheme="minorHAnsi"/>
                    <w:sz w:val="22"/>
                    <w:szCs w:val="22"/>
                    <w:vertAlign w:val="superscript"/>
                  </w:rPr>
                  <w:t xml:space="preserve"> </w:t>
                </w:r>
                <w:r w:rsidR="0010704D">
                  <w:rPr>
                    <w:rFonts w:asciiTheme="minorHAnsi" w:eastAsia="Avenir" w:hAnsiTheme="minorHAnsi" w:cstheme="minorHAnsi"/>
                    <w:sz w:val="22"/>
                    <w:szCs w:val="22"/>
                    <w:vertAlign w:val="superscript"/>
                  </w:rPr>
                  <w:t xml:space="preserve">Carl Zeiss </w:t>
                </w:r>
                <w:proofErr w:type="spellStart"/>
                <w:r w:rsidR="0010704D">
                  <w:rPr>
                    <w:rFonts w:asciiTheme="minorHAnsi" w:eastAsia="Avenir" w:hAnsiTheme="minorHAnsi" w:cstheme="minorHAnsi"/>
                    <w:sz w:val="22"/>
                    <w:szCs w:val="22"/>
                    <w:vertAlign w:val="superscript"/>
                  </w:rPr>
                  <w:t>Meditec</w:t>
                </w:r>
                <w:proofErr w:type="spellEnd"/>
                <w:r w:rsidR="0010704D">
                  <w:rPr>
                    <w:rFonts w:asciiTheme="minorHAnsi" w:eastAsia="Avenir" w:hAnsiTheme="minorHAnsi" w:cstheme="minorHAnsi"/>
                    <w:sz w:val="22"/>
                    <w:szCs w:val="22"/>
                    <w:vertAlign w:val="superscript"/>
                  </w:rPr>
                  <w:t xml:space="preserve"> (</w:t>
                </w:r>
                <w:proofErr w:type="spellStart"/>
                <w:r w:rsidR="0010704D">
                  <w:rPr>
                    <w:rFonts w:asciiTheme="minorHAnsi" w:eastAsia="Avenir" w:hAnsiTheme="minorHAnsi" w:cstheme="minorHAnsi"/>
                    <w:sz w:val="22"/>
                    <w:szCs w:val="22"/>
                    <w:vertAlign w:val="superscript"/>
                  </w:rPr>
                  <w:t>Eqiupment</w:t>
                </w:r>
                <w:proofErr w:type="spellEnd"/>
                <w:r w:rsidR="0010704D">
                  <w:rPr>
                    <w:rFonts w:asciiTheme="minorHAnsi" w:eastAsia="Avenir" w:hAnsiTheme="minorHAnsi" w:cstheme="minorHAnsi"/>
                    <w:sz w:val="22"/>
                    <w:szCs w:val="22"/>
                    <w:vertAlign w:val="superscript"/>
                  </w:rPr>
                  <w:t xml:space="preserve">), </w:t>
                </w:r>
                <w:proofErr w:type="spellStart"/>
                <w:r w:rsidR="0010704D">
                  <w:rPr>
                    <w:rFonts w:asciiTheme="minorHAnsi" w:eastAsia="Avenir" w:hAnsiTheme="minorHAnsi" w:cstheme="minorHAnsi"/>
                    <w:sz w:val="22"/>
                    <w:szCs w:val="22"/>
                    <w:vertAlign w:val="superscript"/>
                  </w:rPr>
                  <w:t>Optomed</w:t>
                </w:r>
                <w:proofErr w:type="spellEnd"/>
                <w:r w:rsidR="0010704D">
                  <w:rPr>
                    <w:rFonts w:asciiTheme="minorHAnsi" w:eastAsia="Avenir" w:hAnsiTheme="minorHAnsi" w:cstheme="minorHAnsi"/>
                    <w:sz w:val="22"/>
                    <w:szCs w:val="22"/>
                    <w:vertAlign w:val="superscript"/>
                  </w:rPr>
                  <w:t xml:space="preserve"> (Equipment), </w:t>
                </w:r>
                <w:proofErr w:type="spellStart"/>
                <w:r w:rsidR="0010704D">
                  <w:rPr>
                    <w:rFonts w:asciiTheme="minorHAnsi" w:eastAsia="Avenir" w:hAnsiTheme="minorHAnsi" w:cstheme="minorHAnsi"/>
                    <w:sz w:val="22"/>
                    <w:szCs w:val="22"/>
                    <w:vertAlign w:val="superscript"/>
                  </w:rPr>
                  <w:t>ICare</w:t>
                </w:r>
                <w:proofErr w:type="spellEnd"/>
                <w:r w:rsidR="0010704D">
                  <w:rPr>
                    <w:rFonts w:asciiTheme="minorHAnsi" w:eastAsia="Avenir" w:hAnsiTheme="minorHAnsi" w:cstheme="minorHAnsi"/>
                    <w:sz w:val="22"/>
                    <w:szCs w:val="22"/>
                    <w:vertAlign w:val="superscript"/>
                  </w:rPr>
                  <w:t xml:space="preserve"> (Equipment)</w:t>
                </w:r>
                <w:r w:rsidR="003B6CC3">
                  <w:rPr>
                    <w:rFonts w:asciiTheme="minorHAnsi" w:eastAsia="Avenir" w:hAnsiTheme="minorHAnsi" w:cstheme="minorHAnsi"/>
                    <w:sz w:val="22"/>
                    <w:szCs w:val="22"/>
                    <w:vertAlign w:val="superscript"/>
                  </w:rPr>
                  <w:t>, Topcon Inc. (Equipment)</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453FC9">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453FC9">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453FC9">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453FC9">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3A074853" w14:textId="433F7783" w:rsidR="00FD7332" w:rsidRPr="000B16D5" w:rsidRDefault="004C47B7">
                <w:pPr>
                  <w:rPr>
                    <w:rFonts w:ascii="Calibri" w:eastAsia="Avenir" w:hAnsi="Calibri" w:cs="Calibri"/>
                    <w:sz w:val="22"/>
                    <w:szCs w:val="22"/>
                    <w:lang w:val="en-GB"/>
                  </w:rPr>
                </w:pPr>
                <w:proofErr w:type="spellStart"/>
                <w:r>
                  <w:rPr>
                    <w:rFonts w:ascii="Calibri" w:eastAsia="Avenir" w:hAnsi="Calibri" w:cs="Calibri"/>
                    <w:sz w:val="22"/>
                    <w:szCs w:val="22"/>
                  </w:rPr>
                  <w:t>AISIght</w:t>
                </w:r>
                <w:proofErr w:type="spellEnd"/>
                <w:r>
                  <w:rPr>
                    <w:rFonts w:ascii="Calibri" w:eastAsia="Avenir" w:hAnsi="Calibri" w:cs="Calibri"/>
                    <w:sz w:val="22"/>
                    <w:szCs w:val="22"/>
                  </w:rPr>
                  <w:t xml:space="preserve"> Health Inc</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453FC9">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453FC9">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453FC9">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453FC9">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453FC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453FC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453FC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453FC9">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453FC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453FC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453FC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453FC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453FC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453FC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453FC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3F7DC1EC" w:rsidR="00FD7332" w:rsidRPr="000B16D5" w:rsidRDefault="007C552B"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351EFC">
            <w:rPr>
              <w:rFonts w:asciiTheme="minorHAnsi" w:eastAsia="Avenir" w:hAnsiTheme="minorHAnsi" w:cstheme="minorHAnsi"/>
              <w:noProof/>
              <w:snapToGrid/>
              <w:sz w:val="22"/>
              <w:szCs w:val="22"/>
            </w:rPr>
            <w:drawing>
              <wp:inline distT="0" distB="0" distL="0" distR="0" wp14:anchorId="56854DE7" wp14:editId="7B732B1E">
                <wp:extent cx="2654300" cy="965200"/>
                <wp:effectExtent l="0" t="0" r="0" b="0"/>
                <wp:docPr id="1854191393" name="Picture 1" descr="A close-up of a sign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191393" name="Picture 1" descr="A close-up of a signature&#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4300" cy="965200"/>
                        </a:xfrm>
                        <a:prstGeom prst="rect">
                          <a:avLst/>
                        </a:prstGeom>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EAF07DA" w:rsidR="000B16D5" w:rsidRDefault="005F184D" w:rsidP="000B16D5">
                <w:pPr>
                  <w:rPr>
                    <w:rFonts w:ascii="Calibri" w:eastAsia="Avenir" w:hAnsi="Calibri" w:cs="Calibri"/>
                    <w:sz w:val="22"/>
                    <w:szCs w:val="22"/>
                    <w:lang w:val="en-GB"/>
                  </w:rPr>
                </w:pPr>
                <w:r>
                  <w:rPr>
                    <w:rFonts w:ascii="Calibri" w:eastAsia="Avenir" w:hAnsi="Calibri" w:cs="Calibri"/>
                    <w:sz w:val="22"/>
                    <w:szCs w:val="22"/>
                    <w:lang w:val="en-GB"/>
                  </w:rPr>
                  <w:t>Linda Zangwill</w:t>
                </w:r>
                <w:r>
                  <w:rPr>
                    <w:rFonts w:ascii="Calibri" w:eastAsia="Avenir" w:hAnsi="Calibri" w:cs="Calibri"/>
                    <w:sz w:val="22"/>
                    <w:szCs w:val="22"/>
                    <w:lang w:val="en-GB"/>
                  </w:rPr>
                  <w:tab/>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E4FFEB2" w:rsidR="00FD7332" w:rsidRPr="000B16D5" w:rsidRDefault="007C552B">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5F184D">
                  <w:rPr>
                    <w:rFonts w:asciiTheme="minorHAnsi" w:eastAsia="Avenir" w:hAnsiTheme="minorHAnsi" w:cstheme="minorHAnsi"/>
                    <w:sz w:val="22"/>
                    <w:szCs w:val="22"/>
                    <w:lang w:val="fr-FR"/>
                  </w:rPr>
                  <w:t>May 29, 2025</w:t>
                </w:r>
              </w:sdtContent>
            </w:sdt>
          </w:p>
        </w:tc>
      </w:tr>
    </w:tbl>
    <w:p w14:paraId="7510BB87" w14:textId="78A1D3FC" w:rsidR="00FD7332" w:rsidRDefault="00453FC9">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453FC9">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453FC9">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453FC9">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453FC9">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453FC9">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453FC9">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453FC9">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453FC9">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453FC9">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453FC9">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0704D"/>
    <w:rsid w:val="001A0203"/>
    <w:rsid w:val="001A7960"/>
    <w:rsid w:val="0034624D"/>
    <w:rsid w:val="00351EFC"/>
    <w:rsid w:val="003B6CC3"/>
    <w:rsid w:val="003E725A"/>
    <w:rsid w:val="00453FC9"/>
    <w:rsid w:val="004C47B7"/>
    <w:rsid w:val="004D708E"/>
    <w:rsid w:val="00505B75"/>
    <w:rsid w:val="005F184D"/>
    <w:rsid w:val="007538CC"/>
    <w:rsid w:val="0076072A"/>
    <w:rsid w:val="007C552B"/>
    <w:rsid w:val="007C7C39"/>
    <w:rsid w:val="009D1B34"/>
    <w:rsid w:val="00A01BD0"/>
    <w:rsid w:val="00B4517D"/>
    <w:rsid w:val="00D93486"/>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41FA0"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41FA0"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76072A"/>
    <w:rsid w:val="007C7C39"/>
    <w:rsid w:val="00941FA0"/>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44044AA-4983-4739-9605-38BE15D29495}"/>
</file>

<file path=customXml/itemProps3.xml><?xml version="1.0" encoding="utf-8"?>
<ds:datastoreItem xmlns:ds="http://schemas.openxmlformats.org/officeDocument/2006/customXml" ds:itemID="{74046431-E606-4B74-9609-076CB2951B1E}"/>
</file>

<file path=customXml/itemProps4.xml><?xml version="1.0" encoding="utf-8"?>
<ds:datastoreItem xmlns:ds="http://schemas.openxmlformats.org/officeDocument/2006/customXml" ds:itemID="{C001D051-D972-4F9F-9031-0385059923D5}"/>
</file>

<file path=docMetadata/LabelInfo.xml><?xml version="1.0" encoding="utf-8"?>
<clbl:labelList xmlns:clbl="http://schemas.microsoft.com/office/2020/mipLabelMetadata">
  <clbl:label id="{d026bb9f-849e-4520-adf3-36adc211bebd}" enabled="1" method="Privileged" siteId="{ac144e41-8001-48f0-9e1c-170716ed06b6}" contentBits="0" removed="0"/>
  <clbl:label id="{e470d736-e7f7-41a8-8eab-dad544b2b579}" enabled="0" method="" siteId="{e470d736-e7f7-41a8-8eab-dad544b2b579}"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725</Words>
  <Characters>4133</Characters>
  <Application>Microsoft Office Word</Application>
  <DocSecurity>4</DocSecurity>
  <Lines>34</Lines>
  <Paragraphs>9</Paragraphs>
  <ScaleCrop>false</ScaleCrop>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2025-06-02T14:21:00Z</dcterms:created>
  <dcterms:modified xsi:type="dcterms:W3CDTF">2025-06-02T14:21:00Z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