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91162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91162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91162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91162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91162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91162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91162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91162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736220A" w:rsidR="00FD7332" w:rsidRPr="001A7960" w:rsidRDefault="002C1021" w:rsidP="002C1021">
                <w:pPr>
                  <w:rPr>
                    <w:rFonts w:asciiTheme="minorHAnsi" w:eastAsia="Avenir" w:hAnsiTheme="minorHAnsi" w:cstheme="minorHAnsi"/>
                    <w:sz w:val="22"/>
                    <w:szCs w:val="22"/>
                    <w:lang w:val="fr-FR"/>
                  </w:rPr>
                </w:pPr>
                <w:r>
                  <w:rPr>
                    <w:rFonts w:asciiTheme="minorHAnsi" w:eastAsia="Avenir" w:hAnsiTheme="minorHAnsi" w:cstheme="minorHAnsi"/>
                    <w:sz w:val="22"/>
                    <w:szCs w:val="22"/>
                  </w:rPr>
                  <w:t>Ronnie George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91162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049ACDCD" w:rsidR="00FD7332" w:rsidRPr="001A7960" w:rsidRDefault="002C1021" w:rsidP="002C1021">
                <w:pPr>
                  <w:rPr>
                    <w:rFonts w:ascii="Calibri" w:eastAsia="Avenir" w:hAnsi="Calibri" w:cs="Calibri"/>
                    <w:sz w:val="22"/>
                    <w:szCs w:val="22"/>
                    <w:lang w:val="fr-FR"/>
                  </w:rPr>
                </w:pPr>
                <w:r>
                  <w:rPr>
                    <w:rFonts w:ascii="Calibri" w:eastAsia="Avenir" w:hAnsi="Calibri" w:cs="Calibri"/>
                    <w:sz w:val="22"/>
                    <w:szCs w:val="22"/>
                    <w:lang w:val="fr-FR"/>
                  </w:rPr>
                  <w:t xml:space="preserve">Sankara </w:t>
                </w:r>
                <w:proofErr w:type="spellStart"/>
                <w:r>
                  <w:rPr>
                    <w:rFonts w:ascii="Calibri" w:eastAsia="Avenir" w:hAnsi="Calibri" w:cs="Calibri"/>
                    <w:sz w:val="22"/>
                    <w:szCs w:val="22"/>
                    <w:lang w:val="fr-FR"/>
                  </w:rPr>
                  <w:t>Nethralaya</w:t>
                </w:r>
                <w:proofErr w:type="spellEnd"/>
                <w:r>
                  <w:rPr>
                    <w:rFonts w:ascii="Calibri" w:eastAsia="Avenir" w:hAnsi="Calibri" w:cs="Calibri"/>
                    <w:sz w:val="22"/>
                    <w:szCs w:val="22"/>
                    <w:lang w:val="fr-FR"/>
                  </w:rPr>
                  <w:t xml:space="preserve"> Chennai</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91162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C87D34A" w:rsidR="00FD7332" w:rsidRPr="001A7960" w:rsidRDefault="002C1021" w:rsidP="002C1021">
                <w:pPr>
                  <w:rPr>
                    <w:rFonts w:ascii="Calibri" w:eastAsia="Avenir" w:hAnsi="Calibri" w:cs="Calibri"/>
                    <w:sz w:val="22"/>
                    <w:szCs w:val="22"/>
                    <w:lang w:val="fr-FR"/>
                  </w:rPr>
                </w:pPr>
                <w:r>
                  <w:rPr>
                    <w:rFonts w:ascii="Calibri" w:eastAsia="Avenir" w:hAnsi="Calibri" w:cs="Calibri"/>
                    <w:sz w:val="22"/>
                    <w:szCs w:val="22"/>
                  </w:rPr>
                  <w:t>georgeronnie@gmail.com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91162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91162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91162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91162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91162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70B0D60E" w:rsidR="00FD7332" w:rsidRDefault="0091162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2C1021">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91162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91162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91162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91162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91162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91162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678E4A8D" w:rsidR="00FD7332" w:rsidRPr="000B16D5" w:rsidRDefault="002C1021" w:rsidP="002C1021">
                <w:pPr>
                  <w:rPr>
                    <w:rFonts w:asciiTheme="minorHAnsi" w:eastAsia="Avenir" w:hAnsiTheme="minorHAnsi" w:cstheme="minorHAnsi"/>
                    <w:sz w:val="22"/>
                    <w:szCs w:val="22"/>
                    <w:lang w:val="en-GB"/>
                  </w:rPr>
                </w:pPr>
                <w:proofErr w:type="spellStart"/>
                <w:r>
                  <w:rPr>
                    <w:rFonts w:asciiTheme="minorHAnsi" w:eastAsia="Avenir" w:hAnsiTheme="minorHAnsi" w:cstheme="minorHAnsi"/>
                    <w:sz w:val="22"/>
                    <w:szCs w:val="22"/>
                  </w:rPr>
                  <w:t>Abbvie</w:t>
                </w:r>
                <w:proofErr w:type="spellEnd"/>
                <w:r>
                  <w:rPr>
                    <w:rFonts w:asciiTheme="minorHAnsi" w:eastAsia="Avenir" w:hAnsiTheme="minorHAnsi" w:cstheme="minorHAnsi"/>
                    <w:sz w:val="22"/>
                    <w:szCs w:val="22"/>
                  </w:rPr>
                  <w:t>,  Sun Pharma, Zeiss</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91162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2C9FF83E" w:rsidR="00FD7332" w:rsidRPr="000B16D5" w:rsidRDefault="00FD7332" w:rsidP="002C1021">
                <w:pPr>
                  <w:rPr>
                    <w:rFonts w:asciiTheme="minorHAnsi" w:eastAsia="Avenir" w:hAnsiTheme="minorHAnsi" w:cstheme="minorHAnsi"/>
                    <w:sz w:val="22"/>
                    <w:szCs w:val="22"/>
                    <w:vertAlign w:val="superscript"/>
                    <w:lang w:val="en-GB"/>
                  </w:rPr>
                </w:pP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91162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91162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91162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91162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91162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91162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91162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91162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91162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val="en-IN" w:eastAsia="en-IN"/>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91162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91162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91162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9116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9116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9116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9116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9116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9116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9116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2FB63890" w:rsidR="00FD7332" w:rsidRPr="000B16D5" w:rsidRDefault="004A1EC0" w:rsidP="001A7960">
      <w:pPr>
        <w:tabs>
          <w:tab w:val="left" w:pos="6096"/>
        </w:tabs>
        <w:rPr>
          <w:rFonts w:asciiTheme="minorHAnsi" w:eastAsia="Avenir" w:hAnsiTheme="minorHAnsi" w:cstheme="minorHAnsi"/>
          <w:sz w:val="22"/>
          <w:szCs w:val="22"/>
          <w:lang w:val="en-GB"/>
        </w:rPr>
      </w:pPr>
      <w:sdt>
        <w:sdtPr>
          <w:id w:val="-863743837"/>
          <w:picture/>
        </w:sdtPr>
        <w:sdtEndPr/>
        <w:sdtContent>
          <w:r w:rsidR="000B69DA" w:rsidRPr="000B69DA">
            <w:rPr>
              <w:noProof/>
            </w:rPr>
            <w:drawing>
              <wp:inline distT="0" distB="0" distL="0" distR="0" wp14:anchorId="7CA4C134" wp14:editId="6A8A9DA1">
                <wp:extent cx="1255849" cy="549116"/>
                <wp:effectExtent l="0" t="0" r="190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85460" cy="562063"/>
                        </a:xfrm>
                        <a:prstGeom prst="rect">
                          <a:avLst/>
                        </a:prstGeom>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B48B064" w:rsidR="000B16D5" w:rsidRDefault="002C1021" w:rsidP="000B16D5">
                <w:pPr>
                  <w:rPr>
                    <w:rFonts w:ascii="Calibri" w:eastAsia="Avenir" w:hAnsi="Calibri" w:cs="Calibri"/>
                    <w:sz w:val="22"/>
                    <w:szCs w:val="22"/>
                    <w:lang w:val="en-GB"/>
                  </w:rPr>
                </w:pPr>
                <w:r>
                  <w:rPr>
                    <w:rFonts w:ascii="Calibri" w:eastAsia="Avenir" w:hAnsi="Calibri" w:cs="Calibri"/>
                    <w:sz w:val="22"/>
                    <w:szCs w:val="22"/>
                    <w:lang w:val="en-GB"/>
                  </w:rPr>
                  <w:t>Ronnie George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D9442DE" w:rsidR="00FD7332" w:rsidRPr="000B16D5" w:rsidRDefault="004A1EC0" w:rsidP="002C1021">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2C1021">
                  <w:rPr>
                    <w:rFonts w:asciiTheme="minorHAnsi" w:eastAsia="Avenir" w:hAnsiTheme="minorHAnsi" w:cstheme="minorHAnsi"/>
                    <w:sz w:val="22"/>
                    <w:szCs w:val="22"/>
                    <w:lang w:val="fr-FR"/>
                  </w:rPr>
                  <w:t>24thMay 2025</w:t>
                </w:r>
              </w:sdtContent>
            </w:sdt>
          </w:p>
        </w:tc>
      </w:tr>
    </w:tbl>
    <w:p w14:paraId="7510BB87" w14:textId="78A1D3FC" w:rsidR="00FD7332" w:rsidRDefault="0091162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91162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91162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91162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91162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val="en-IN" w:eastAsia="en-IN"/>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D5A27" w14:textId="77777777" w:rsidR="00911620" w:rsidRDefault="00911620">
      <w:r>
        <w:separator/>
      </w:r>
    </w:p>
  </w:endnote>
  <w:endnote w:type="continuationSeparator" w:id="0">
    <w:p w14:paraId="6B1FBCF2" w14:textId="77777777" w:rsidR="00911620" w:rsidRDefault="00911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91162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91162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91162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91162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911620">
    <w:pPr>
      <w:spacing w:after="200"/>
      <w:jc w:val="center"/>
      <w:rPr>
        <w:color w:val="000000"/>
      </w:rPr>
    </w:pPr>
    <w:r>
      <w:rPr>
        <w:rFonts w:ascii="Arial" w:eastAsia="Arial" w:hAnsi="Arial" w:cs="Arial"/>
        <w:noProof/>
        <w:color w:val="666666"/>
        <w:sz w:val="17"/>
        <w:szCs w:val="17"/>
        <w:lang w:val="en-IN" w:eastAsia="en-IN"/>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1B499" w14:textId="77777777" w:rsidR="00911620" w:rsidRDefault="00911620">
      <w:r>
        <w:separator/>
      </w:r>
    </w:p>
  </w:footnote>
  <w:footnote w:type="continuationSeparator" w:id="0">
    <w:p w14:paraId="7BEE7253" w14:textId="77777777" w:rsidR="00911620" w:rsidRDefault="00911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911620">
    <w:pPr>
      <w:tabs>
        <w:tab w:val="center" w:pos="4320"/>
        <w:tab w:val="right" w:pos="8640"/>
      </w:tabs>
      <w:jc w:val="center"/>
    </w:pPr>
    <w:r>
      <w:rPr>
        <w:noProof/>
        <w:lang w:val="en-IN" w:eastAsia="en-IN"/>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51159513">
    <w:abstractNumId w:val="1"/>
  </w:num>
  <w:num w:numId="2" w16cid:durableId="1862429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0B69DA"/>
    <w:rsid w:val="001810B5"/>
    <w:rsid w:val="001A0203"/>
    <w:rsid w:val="001A7960"/>
    <w:rsid w:val="002C1021"/>
    <w:rsid w:val="003E725A"/>
    <w:rsid w:val="004A1EC0"/>
    <w:rsid w:val="0057015B"/>
    <w:rsid w:val="00911620"/>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AE664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AE664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1810B5"/>
    <w:rsid w:val="009D1B34"/>
    <w:rsid w:val="009F15EE"/>
    <w:rsid w:val="00A32F35"/>
    <w:rsid w:val="00AE6642"/>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89E6BD7-F5F5-45FD-8E27-5F9629EAE11B}"/>
</file>

<file path=customXml/itemProps3.xml><?xml version="1.0" encoding="utf-8"?>
<ds:datastoreItem xmlns:ds="http://schemas.openxmlformats.org/officeDocument/2006/customXml" ds:itemID="{8D708239-3190-4300-8A94-5C77505ACF81}"/>
</file>

<file path=customXml/itemProps4.xml><?xml version="1.0" encoding="utf-8"?>
<ds:datastoreItem xmlns:ds="http://schemas.openxmlformats.org/officeDocument/2006/customXml" ds:itemID="{912BB765-DD7A-4F70-A041-FE91D51ABB29}"/>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706</Words>
  <Characters>4026</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2025-05-28T09:00:00Z</dcterms:created>
  <dcterms:modified xsi:type="dcterms:W3CDTF">2025-05-28T09:00:00Z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